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642B" w14:textId="6314852B" w:rsidR="00EF2852" w:rsidRDefault="00EF2852">
      <w:pPr>
        <w:rPr>
          <w:sz w:val="28"/>
          <w:szCs w:val="28"/>
          <w:lang w:eastAsia="en-US"/>
        </w:rPr>
        <w:sectPr w:rsidR="00EF2852" w:rsidSect="00BD66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45AA19" wp14:editId="2235A2C7">
            <wp:simplePos x="0" y="0"/>
            <wp:positionH relativeFrom="page">
              <wp:align>right</wp:align>
            </wp:positionH>
            <wp:positionV relativeFrom="paragraph">
              <wp:posOffset>-2831862</wp:posOffset>
            </wp:positionV>
            <wp:extent cx="7826375" cy="10836755"/>
            <wp:effectExtent l="0" t="0" r="3175" b="31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6375" cy="1083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776"/>
        <w:gridCol w:w="8530"/>
        <w:gridCol w:w="264"/>
        <w:gridCol w:w="2420"/>
        <w:gridCol w:w="60"/>
        <w:gridCol w:w="2835"/>
      </w:tblGrid>
      <w:tr w:rsidR="00BD6696" w14:paraId="2348E2D7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E4DB" w14:textId="13124EB0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1.6.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7E4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  <w:p w14:paraId="23EB1FA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AD9A" w14:textId="77777777" w:rsidR="00BD6696" w:rsidRDefault="00BD669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До 01.03.2020</w:t>
            </w: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B58E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ответственное за противодействие коррупции</w:t>
            </w:r>
          </w:p>
          <w:p w14:paraId="7E0BBC6F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661DFDF3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16F7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D8CC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E67F" w14:textId="77777777" w:rsidR="00BD6696" w:rsidRDefault="00BD669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До 15.03.2020</w:t>
            </w: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06E8C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7043F047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2E5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A780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BDAE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906F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ответственное за противодействие коррупции</w:t>
            </w:r>
          </w:p>
          <w:p w14:paraId="7851AC17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23A73F13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D2C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B174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84C9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DE19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729B0B4D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7525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03F4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предложений, подлежащих учету при подготовке плана противодействия коррупции в Учреждении на очередной календарный год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769E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501D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24D7A977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6D9A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84B0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  <w:p w14:paraId="1C19225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30C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к 1 декабря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1FDA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2C76590D" w14:textId="77777777" w:rsidTr="00BD6696">
        <w:trPr>
          <w:trHeight w:val="4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07B6" w14:textId="77777777" w:rsidR="00BD6696" w:rsidRDefault="00BD66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7D8D" w14:textId="77777777" w:rsidR="00BD6696" w:rsidRDefault="00BD66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BD6696" w14:paraId="6EBAA419" w14:textId="77777777" w:rsidTr="00BD6696">
        <w:trPr>
          <w:trHeight w:val="149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09F5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EBB9" w14:textId="77777777" w:rsidR="00BD6696" w:rsidRDefault="00BD6696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EB60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__</w:t>
            </w:r>
            <w:r>
              <w:rPr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__ дней со дня принятия акта в сфере противодействия коррупции / при приеме на работу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B38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учреждения</w:t>
            </w:r>
          </w:p>
        </w:tc>
      </w:tr>
      <w:tr w:rsidR="00BD6696" w14:paraId="586DFA1E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53AA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488C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E7A4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 / при приеме на работу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750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ответственное за противодействие коррупции</w:t>
            </w:r>
          </w:p>
          <w:p w14:paraId="07F4E125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46648EA3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3B2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EA03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3A53" w14:textId="77777777" w:rsidR="00BD6696" w:rsidRDefault="00BD669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До 30.06.2020</w:t>
            </w: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55B2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ответственное за противодействие коррупции</w:t>
            </w:r>
          </w:p>
          <w:p w14:paraId="1B527BD0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38C0E384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E64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C3D9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536A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 по мере обновления информационных материалов / при приеме на работу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05D0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718181B9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089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115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8AE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A3C5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4726904A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892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42D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B36A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 по мере выявления фактов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93B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ответственное за противодействие коррупции</w:t>
            </w:r>
          </w:p>
          <w:p w14:paraId="37D6D142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2F3F0FB0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536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8AAD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F1E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09B3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40427F87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AFED" w14:textId="77777777" w:rsidR="00BD6696" w:rsidRDefault="00BD66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EDA89" w14:textId="77777777" w:rsidR="00BD6696" w:rsidRDefault="00BD66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BD6696" w14:paraId="30950916" w14:textId="77777777" w:rsidTr="00BD6696">
        <w:trPr>
          <w:trHeight w:val="4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33C0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C3A9" w14:textId="77777777" w:rsidR="00BD6696" w:rsidRDefault="00BD6696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 </w:t>
            </w:r>
            <w:r>
              <w:rPr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074F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1E2A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ответственное за противодействие коррупции</w:t>
            </w:r>
          </w:p>
          <w:p w14:paraId="645F2180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2358DBDF" w14:textId="77777777" w:rsidTr="00BD6696">
        <w:trPr>
          <w:trHeight w:val="4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65CF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A7B7" w14:textId="77777777" w:rsidR="00BD6696" w:rsidRDefault="00BD6696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sz w:val="28"/>
                <w:szCs w:val="28"/>
                <w:lang w:eastAsia="en-US"/>
              </w:rPr>
              <w:t>», «Одноклассники», «</w:t>
            </w:r>
            <w:r>
              <w:rPr>
                <w:sz w:val="28"/>
                <w:szCs w:val="28"/>
                <w:lang w:val="en-US" w:eastAsia="en-US"/>
              </w:rPr>
              <w:t>Facebook</w:t>
            </w:r>
            <w:r>
              <w:rPr>
                <w:sz w:val="28"/>
                <w:szCs w:val="28"/>
                <w:lang w:eastAsia="en-US"/>
              </w:rPr>
              <w:t xml:space="preserve">» и других) </w:t>
            </w:r>
            <w:r>
              <w:rPr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F870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 при наличии такого сообщества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DBC2E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47D8FFDD" w14:textId="77777777" w:rsidTr="00BD6696">
        <w:trPr>
          <w:trHeight w:val="4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C577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3CB3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 наполнение в помещении Учреждения информационного стенда по вопросам противодействия коррупции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6A07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01.02.2020*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87EC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Лицо, ответственное за противодействие коррупции</w:t>
            </w:r>
          </w:p>
          <w:p w14:paraId="428372D4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61FB08DE" w14:textId="77777777" w:rsidTr="00BD6696">
        <w:trPr>
          <w:trHeight w:val="4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9ABF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8CF2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E79F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921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2BDA57BD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134C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144F8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памяток, листовок и иных информационных материалов для граждан по вопросам предупреждения коррупции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A96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01.06.2020*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7697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  <w:p w14:paraId="005C2BBE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  <w:p w14:paraId="6B06C3EE" w14:textId="77777777" w:rsidR="00BD6696" w:rsidRDefault="00BD669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Лицо, ответственное за противодействие коррупции</w:t>
            </w:r>
          </w:p>
          <w:p w14:paraId="7D976C3B" w14:textId="77777777" w:rsidR="00BD6696" w:rsidRDefault="00BD6696">
            <w:pPr>
              <w:rPr>
                <w:sz w:val="28"/>
                <w:szCs w:val="28"/>
                <w:lang w:val="en-US" w:eastAsia="en-US"/>
              </w:rPr>
            </w:pPr>
          </w:p>
          <w:p w14:paraId="35201BE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1D2FA0F4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AEB2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D5F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C6A3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 по мере обновления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84DDA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06C6E11C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74C0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C7DC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2228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 по мере обновления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42D33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2D72189C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B203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D17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9AC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обращений граждан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528E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0FA24999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D870" w14:textId="77777777" w:rsidR="00BD6696" w:rsidRDefault="00BD66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0A45" w14:textId="77777777" w:rsidR="00BD6696" w:rsidRDefault="00BD66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 по контролю финансово-хозяйственной деятельности в целях профилактики коррупции</w:t>
            </w:r>
          </w:p>
          <w:p w14:paraId="0178BAC8" w14:textId="77777777" w:rsidR="00BD6696" w:rsidRDefault="00BD669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D6696" w14:paraId="21895159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3C3C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C457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контроля за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2D66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7C32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 определить ответственных лиц</w:t>
            </w:r>
          </w:p>
        </w:tc>
      </w:tr>
      <w:tr w:rsidR="00BD6696" w14:paraId="1D38121A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28C3D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ACFE1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5F522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DFB5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06E71E9D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1FED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8E95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A88C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C21A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  <w:tr w:rsidR="00BD6696" w14:paraId="482CF8C9" w14:textId="77777777" w:rsidTr="00BD669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253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2B1D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D9EB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D2CE" w14:textId="77777777" w:rsidR="00BD6696" w:rsidRDefault="00BD6696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CCBBD0C" w14:textId="77777777" w:rsidR="002F2F19" w:rsidRDefault="002F2F19"/>
    <w:sectPr w:rsidR="002F2F19" w:rsidSect="00BD6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96"/>
    <w:rsid w:val="002F2F19"/>
    <w:rsid w:val="00445609"/>
    <w:rsid w:val="00BD6696"/>
    <w:rsid w:val="00E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D432"/>
  <w15:chartTrackingRefBased/>
  <w15:docId w15:val="{AE79E0C4-C4A4-4BC2-AEC9-9B89545B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96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Марина</cp:lastModifiedBy>
  <cp:revision>4</cp:revision>
  <dcterms:created xsi:type="dcterms:W3CDTF">2020-03-10T13:12:00Z</dcterms:created>
  <dcterms:modified xsi:type="dcterms:W3CDTF">2020-03-15T16:03:00Z</dcterms:modified>
</cp:coreProperties>
</file>