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C58" w:rsidRDefault="00672C58" w:rsidP="00672C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 w:rsidRPr="00672C58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-929640</wp:posOffset>
            </wp:positionV>
            <wp:extent cx="7489683" cy="10599420"/>
            <wp:effectExtent l="0" t="0" r="0" b="0"/>
            <wp:wrapNone/>
            <wp:docPr id="2" name="Рисунок 2" descr="C:\Users\dou37\Desktop\2024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7\Desktop\2024-04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683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13D64" w:rsidRDefault="00D85685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68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Режим работы Детского сада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85685">
        <w:rPr>
          <w:rFonts w:hAnsi="Times New Roman" w:cs="Times New Roman"/>
          <w:color w:val="000000"/>
          <w:sz w:val="24"/>
          <w:szCs w:val="24"/>
          <w:lang w:val="ru-RU"/>
        </w:rPr>
        <w:t>Рабочая неделя – пятидневная, с понедельника по пятницу. Длительность пребывания детей в группах – 12 часов. Режим работы групп – с 7:00 до 19:00.</w:t>
      </w:r>
    </w:p>
    <w:p w:rsidR="0010471F" w:rsidRPr="00713D64" w:rsidRDefault="00D85B62" w:rsidP="00713D64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6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1E5242" w:rsidRPr="00713D64" w:rsidRDefault="001E5242" w:rsidP="001E524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Pr="001E5242" w:rsidRDefault="00D85B62" w:rsidP="001E5242">
      <w:pPr>
        <w:pStyle w:val="a7"/>
        <w:numPr>
          <w:ilvl w:val="0"/>
          <w:numId w:val="23"/>
        </w:num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E52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1E5242" w:rsidRPr="001E5242" w:rsidRDefault="001E5242" w:rsidP="001E5242">
      <w:pPr>
        <w:spacing w:before="0" w:beforeAutospacing="0" w:after="0" w:afterAutospacing="0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Pr="00D85B62" w:rsidRDefault="00D85B6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01.01.2021 года 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04B8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 xml:space="preserve">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D04B83" w:rsidRDefault="00D04B83" w:rsidP="00D04B8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санитарно-эпидемиологическими правилами и нормативами.</w:t>
      </w:r>
    </w:p>
    <w:p w:rsidR="00D04B83" w:rsidRDefault="00D85B62" w:rsidP="00D04B8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Для выполнения требований норм Федерального закона от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24.09.2022 №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371-ФЗ Детский сад провел организационные мероприятия по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внедрению федеральной образовательной программы дошкольного образования, утвержденной приказом Минпросвещения России от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25.11.2022 №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1028 (далее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="00D04B83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ДО), в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утвержденной дорожной картой. Для этого создали рабочую группу в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составе заведующего, старшего воспитателя</w:t>
      </w:r>
      <w:r w:rsidR="00BE756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воспитателя. </w:t>
      </w:r>
    </w:p>
    <w:p w:rsidR="0010471F" w:rsidRPr="00D04B83" w:rsidRDefault="00D85B62" w:rsidP="00D04B8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Результаты:</w:t>
      </w:r>
    </w:p>
    <w:p w:rsidR="00D04B83" w:rsidRPr="00D04B83" w:rsidRDefault="00D04B83" w:rsidP="00D04B83">
      <w:pPr>
        <w:pStyle w:val="a7"/>
        <w:numPr>
          <w:ilvl w:val="0"/>
          <w:numId w:val="19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утвердили новую основную образовательную программу дошкольного образования Детского сада (далее – ООП ДО), разработанную на основе ФОП ДО, и ввели в действие с</w:t>
      </w:r>
      <w:r w:rsidR="00384F2C">
        <w:rPr>
          <w:rFonts w:hAnsi="Times New Roman" w:cs="Times New Roman"/>
          <w:color w:val="000000"/>
          <w:sz w:val="24"/>
          <w:szCs w:val="24"/>
          <w:lang w:val="ru-RU"/>
        </w:rPr>
        <w:t xml:space="preserve"> 31.08</w:t>
      </w:r>
      <w:r w:rsidR="00BE756B">
        <w:rPr>
          <w:rFonts w:hAnsi="Times New Roman" w:cs="Times New Roman"/>
          <w:color w:val="000000"/>
          <w:sz w:val="24"/>
          <w:szCs w:val="24"/>
          <w:lang w:val="ru-RU"/>
        </w:rPr>
        <w:t>.2023</w:t>
      </w:r>
      <w:r w:rsidR="00D85B62" w:rsidRPr="00D04B8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04B83" w:rsidRPr="00D04B83" w:rsidRDefault="00D85B62" w:rsidP="00D04B83">
      <w:pPr>
        <w:pStyle w:val="a7"/>
        <w:numPr>
          <w:ilvl w:val="0"/>
          <w:numId w:val="19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 план-график повышения квалификации педагогических и</w:t>
      </w:r>
      <w:r w:rsidRPr="00D04B83">
        <w:rPr>
          <w:rFonts w:hAnsi="Times New Roman" w:cs="Times New Roman"/>
          <w:color w:val="000000"/>
          <w:sz w:val="24"/>
          <w:szCs w:val="24"/>
        </w:rPr>
        <w:t> 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управленческих кадров и</w:t>
      </w:r>
      <w:r w:rsidRPr="00D04B83">
        <w:rPr>
          <w:rFonts w:hAnsi="Times New Roman" w:cs="Times New Roman"/>
          <w:color w:val="000000"/>
          <w:sz w:val="24"/>
          <w:szCs w:val="24"/>
        </w:rPr>
        <w:t> 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запланировали обучение работников по</w:t>
      </w:r>
      <w:r w:rsidRPr="00D04B83">
        <w:rPr>
          <w:rFonts w:hAnsi="Times New Roman" w:cs="Times New Roman"/>
          <w:color w:val="000000"/>
          <w:sz w:val="24"/>
          <w:szCs w:val="24"/>
        </w:rPr>
        <w:t> 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вопросам применения ФОП</w:t>
      </w:r>
      <w:r w:rsidRPr="00D04B83">
        <w:rPr>
          <w:rFonts w:hAnsi="Times New Roman" w:cs="Times New Roman"/>
          <w:color w:val="000000"/>
          <w:sz w:val="24"/>
          <w:szCs w:val="24"/>
        </w:rPr>
        <w:t> 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ДО;</w:t>
      </w:r>
    </w:p>
    <w:p w:rsidR="00D04B83" w:rsidRDefault="00D85B62" w:rsidP="00D04B83">
      <w:pPr>
        <w:pStyle w:val="a7"/>
        <w:numPr>
          <w:ilvl w:val="0"/>
          <w:numId w:val="19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провели информационно-разъяснительную работу с</w:t>
      </w:r>
      <w:r w:rsidRPr="00D04B83">
        <w:rPr>
          <w:rFonts w:hAnsi="Times New Roman" w:cs="Times New Roman"/>
          <w:color w:val="000000"/>
          <w:sz w:val="24"/>
          <w:szCs w:val="24"/>
        </w:rPr>
        <w:t> 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воспитанников.</w:t>
      </w:r>
    </w:p>
    <w:p w:rsidR="0010471F" w:rsidRDefault="00D04B83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90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 возрасте от 2 до 7 лет. В Детском саду сформировано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направленности. Из них:</w:t>
      </w:r>
    </w:p>
    <w:p w:rsidR="00D04B83" w:rsidRDefault="00D04B83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 младшая группа – 21 ребенок;</w:t>
      </w:r>
    </w:p>
    <w:p w:rsidR="00D04B83" w:rsidRDefault="00D04B83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 средняя группа – 25 детей;</w:t>
      </w:r>
    </w:p>
    <w:p w:rsidR="00D04B83" w:rsidRDefault="007C11C8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 старшая группа – 22 ребенка;</w:t>
      </w:r>
    </w:p>
    <w:p w:rsidR="007C11C8" w:rsidRDefault="007C11C8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 подготовительная к школе группа – 22 ребенка.</w:t>
      </w:r>
    </w:p>
    <w:p w:rsidR="001E5242" w:rsidRPr="001E5242" w:rsidRDefault="001E5242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Default="00D85B62" w:rsidP="001E5242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516D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1E5242" w:rsidRPr="001E5242" w:rsidRDefault="001E5242" w:rsidP="001E5242">
      <w:pPr>
        <w:spacing w:before="0" w:beforeAutospacing="0" w:after="0" w:afterAutospacing="0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Pr="00D85B62" w:rsidRDefault="00D85B6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01.09.2021 Детский сад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E250F2" w:rsidRDefault="00D85B62" w:rsidP="00E250F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7C11C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2,5 года реализации программы воспитания родители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результатах анкетирования, проведенного </w:t>
      </w:r>
      <w:r w:rsidR="00E250F2">
        <w:rPr>
          <w:rFonts w:hAnsi="Times New Roman" w:cs="Times New Roman"/>
          <w:color w:val="000000"/>
          <w:sz w:val="24"/>
          <w:szCs w:val="24"/>
          <w:lang w:val="ru-RU"/>
        </w:rPr>
        <w:t>13.12.2023 году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E250F2" w:rsidRDefault="00E250F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250F2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 2023 году проводился анализ состава семей воспитанников.</w:t>
      </w: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Default="00E250F2" w:rsidP="001E5242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E250F2">
        <w:rPr>
          <w:rFonts w:hAnsi="Times New Roman" w:cs="Times New Roman"/>
          <w:b/>
          <w:color w:val="000000"/>
          <w:sz w:val="24"/>
          <w:szCs w:val="24"/>
        </w:rPr>
        <w:lastRenderedPageBreak/>
        <w:t>Характеристика семей по составу</w:t>
      </w:r>
    </w:p>
    <w:p w:rsidR="001E5242" w:rsidRPr="001E5242" w:rsidRDefault="001E5242" w:rsidP="001E5242">
      <w:pPr>
        <w:spacing w:before="0" w:beforeAutospacing="0" w:after="0" w:afterAutospacing="0"/>
        <w:rPr>
          <w:rFonts w:hAnsi="Times New Roman" w:cs="Times New Roman"/>
          <w:b/>
          <w:color w:val="000000"/>
          <w:sz w:val="10"/>
          <w:szCs w:val="10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69"/>
        <w:gridCol w:w="2693"/>
        <w:gridCol w:w="3715"/>
      </w:tblGrid>
      <w:tr w:rsidR="00E250F2" w:rsidRPr="00672C58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250F2" w:rsidRDefault="00E250F2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2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2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516D26" w:rsidRDefault="00F0620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F0620B" w:rsidRDefault="00F0620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83%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516D26" w:rsidRDefault="00F0620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F0620B" w:rsidRDefault="00F56672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F0620B">
              <w:rPr>
                <w:lang w:val="ru-RU"/>
              </w:rPr>
              <w:t>%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516D26" w:rsidRDefault="00516D26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F0620B" w:rsidRDefault="00F0620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516D26" w:rsidRDefault="00516D26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F56672" w:rsidRDefault="00F56672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1%</w:t>
            </w:r>
          </w:p>
        </w:tc>
      </w:tr>
    </w:tbl>
    <w:p w:rsidR="001E5242" w:rsidRPr="001E5242" w:rsidRDefault="001E5242" w:rsidP="001E5242">
      <w:pPr>
        <w:spacing w:before="0" w:beforeAutospacing="0" w:after="0" w:afterAutospacing="0"/>
        <w:rPr>
          <w:rFonts w:hAnsi="Times New Roman" w:cs="Times New Roman"/>
          <w:b/>
          <w:color w:val="000000"/>
          <w:sz w:val="10"/>
          <w:szCs w:val="10"/>
          <w:lang w:val="ru-RU"/>
        </w:rPr>
      </w:pPr>
    </w:p>
    <w:p w:rsidR="0010471F" w:rsidRDefault="00E250F2" w:rsidP="001E5242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E250F2">
        <w:rPr>
          <w:rFonts w:hAnsi="Times New Roman" w:cs="Times New Roman"/>
          <w:b/>
          <w:color w:val="000000"/>
          <w:sz w:val="24"/>
          <w:szCs w:val="24"/>
          <w:lang w:val="ru-RU"/>
        </w:rPr>
        <w:t>Характеристика семей по количеству детей</w:t>
      </w:r>
    </w:p>
    <w:p w:rsidR="001E5242" w:rsidRPr="001E5242" w:rsidRDefault="001E5242" w:rsidP="001E5242">
      <w:pPr>
        <w:spacing w:before="0" w:beforeAutospacing="0" w:after="0" w:afterAutospacing="0"/>
        <w:rPr>
          <w:rFonts w:hAnsi="Times New Roman" w:cs="Times New Roman"/>
          <w:b/>
          <w:color w:val="000000"/>
          <w:sz w:val="10"/>
          <w:szCs w:val="10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69"/>
        <w:gridCol w:w="2693"/>
        <w:gridCol w:w="3715"/>
      </w:tblGrid>
      <w:tr w:rsidR="00E250F2" w:rsidRPr="00672C58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250F2" w:rsidRDefault="00E250F2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2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2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E533D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E533D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28%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E533D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E533D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42%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E533D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E533D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30%</w:t>
            </w:r>
          </w:p>
        </w:tc>
      </w:tr>
    </w:tbl>
    <w:p w:rsidR="00E250F2" w:rsidRPr="001E5242" w:rsidRDefault="00E250F2" w:rsidP="00E250F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Default="00E250F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250F2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Pr="001E5242" w:rsidRDefault="00D85B62" w:rsidP="001E5242">
      <w:pPr>
        <w:pStyle w:val="a7"/>
        <w:numPr>
          <w:ilvl w:val="0"/>
          <w:numId w:val="23"/>
        </w:num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E52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системы управления организации</w:t>
      </w:r>
    </w:p>
    <w:p w:rsidR="001E5242" w:rsidRPr="001E5242" w:rsidRDefault="001E5242" w:rsidP="001E5242">
      <w:pPr>
        <w:pStyle w:val="a7"/>
        <w:spacing w:before="0" w:beforeAutospacing="0" w:after="0" w:afterAutospacing="0"/>
        <w:ind w:left="1080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 xml:space="preserve"> заведующий.</w:t>
      </w: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1E5242">
        <w:rPr>
          <w:rFonts w:hAnsi="Times New Roman" w:cs="Times New Roman"/>
          <w:b/>
          <w:color w:val="000000"/>
          <w:sz w:val="24"/>
          <w:szCs w:val="24"/>
          <w:lang w:val="ru-RU"/>
        </w:rPr>
        <w:t>Органы управления, действующие в</w:t>
      </w:r>
      <w:r w:rsidRPr="001E5242">
        <w:rPr>
          <w:rFonts w:hAnsi="Times New Roman" w:cs="Times New Roman"/>
          <w:b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b/>
          <w:color w:val="000000"/>
          <w:sz w:val="24"/>
          <w:szCs w:val="24"/>
          <w:lang w:val="ru-RU"/>
        </w:rPr>
        <w:t>Детском саду</w:t>
      </w: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02"/>
        <w:gridCol w:w="6975"/>
      </w:tblGrid>
      <w:tr w:rsidR="001E5242" w:rsidTr="00DA685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Pr="00CD6932" w:rsidRDefault="001E5242" w:rsidP="006C4770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D6932">
              <w:rPr>
                <w:rFonts w:ascii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Pr="00CD6932" w:rsidRDefault="001E5242" w:rsidP="006C4770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D6932">
              <w:rPr>
                <w:rFonts w:ascii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1E5242" w:rsidRPr="00672C58" w:rsidTr="00DA685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Default="001E5242" w:rsidP="001E524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Pr="001E5242" w:rsidRDefault="001E5242" w:rsidP="001E5242">
            <w:pPr>
              <w:spacing w:before="0" w:beforeAutospacing="0" w:after="0" w:afterAutospacing="0"/>
              <w:rPr>
                <w:lang w:val="ru-RU"/>
              </w:rPr>
            </w:pP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1E5242">
              <w:rPr>
                <w:lang w:val="ru-RU"/>
              </w:rPr>
              <w:br/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1E5242" w:rsidRPr="001E5242" w:rsidTr="00DA685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Default="001E5242" w:rsidP="001E524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Pr="001E5242" w:rsidRDefault="001E5242" w:rsidP="001E524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:rsidR="001E5242" w:rsidRPr="00DA6859" w:rsidRDefault="001E5242" w:rsidP="00DA6859">
            <w:pPr>
              <w:pStyle w:val="a7"/>
              <w:numPr>
                <w:ilvl w:val="0"/>
                <w:numId w:val="25"/>
              </w:numPr>
              <w:spacing w:before="0" w:beforeAutospacing="0" w:after="0" w:afterAutospacing="0"/>
              <w:ind w:left="209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 образовательной организации;</w:t>
            </w:r>
          </w:p>
          <w:p w:rsidR="001E5242" w:rsidRPr="00DA6859" w:rsidRDefault="001E5242" w:rsidP="00DA6859">
            <w:pPr>
              <w:pStyle w:val="a7"/>
              <w:numPr>
                <w:ilvl w:val="0"/>
                <w:numId w:val="25"/>
              </w:numPr>
              <w:spacing w:before="0" w:beforeAutospacing="0" w:after="0" w:afterAutospacing="0"/>
              <w:ind w:left="209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 деятельности;</w:t>
            </w:r>
          </w:p>
          <w:p w:rsidR="001E5242" w:rsidRPr="00DA6859" w:rsidRDefault="001E5242" w:rsidP="00DA6859">
            <w:pPr>
              <w:pStyle w:val="a7"/>
              <w:numPr>
                <w:ilvl w:val="0"/>
                <w:numId w:val="25"/>
              </w:numPr>
              <w:spacing w:before="0" w:beforeAutospacing="0" w:after="0" w:afterAutospacing="0"/>
              <w:ind w:left="209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обеспечения.</w:t>
            </w:r>
          </w:p>
        </w:tc>
      </w:tr>
      <w:tr w:rsidR="001E5242" w:rsidTr="00DA685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Default="001E5242" w:rsidP="001E524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6859" w:rsidRDefault="001E5242" w:rsidP="00DA685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1E5242">
              <w:rPr>
                <w:lang w:val="ru-RU"/>
              </w:rPr>
              <w:br/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1E5242">
              <w:rPr>
                <w:lang w:val="ru-RU"/>
              </w:rPr>
              <w:br/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развития образовательных услуг;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регламентации образовательных отношений;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разработки образовательных программ;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</w:t>
            </w:r>
            <w:r w:rsidR="00DA6859"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1E5242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  <w:r w:rsidR="00DA6859"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E5242" w:rsidRPr="00672C58" w:rsidTr="00DA685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Default="001E5242" w:rsidP="001E524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6859" w:rsidRDefault="001E5242" w:rsidP="00DA685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1E5242">
              <w:rPr>
                <w:lang w:val="ru-RU"/>
              </w:rPr>
              <w:br/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7"/>
              </w:numPr>
              <w:spacing w:before="0" w:beforeAutospacing="0" w:after="0" w:afterAutospacing="0"/>
              <w:ind w:left="66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7"/>
              </w:numPr>
              <w:spacing w:before="0" w:beforeAutospacing="0" w:after="0" w:afterAutospacing="0"/>
              <w:ind w:left="66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7"/>
              </w:numPr>
              <w:spacing w:before="0" w:beforeAutospacing="0" w:after="0" w:afterAutospacing="0"/>
              <w:ind w:left="66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1E5242" w:rsidRPr="00DA6859" w:rsidRDefault="001E5242" w:rsidP="00DA6859">
            <w:pPr>
              <w:pStyle w:val="a7"/>
              <w:numPr>
                <w:ilvl w:val="0"/>
                <w:numId w:val="27"/>
              </w:numPr>
              <w:spacing w:before="0" w:beforeAutospacing="0" w:after="0" w:afterAutospacing="0"/>
              <w:ind w:left="66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  <w:r w:rsid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DA6859" w:rsidRPr="00DA6859" w:rsidRDefault="00DA6859" w:rsidP="00DA6859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Default="00DA6859" w:rsidP="000F79DC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A6859">
        <w:rPr>
          <w:rFonts w:hAnsi="Times New Roman" w:cs="Times New Roman"/>
          <w:color w:val="000000"/>
          <w:sz w:val="24"/>
          <w:szCs w:val="24"/>
          <w:lang w:val="ru-RU"/>
        </w:rPr>
        <w:t>Структура и система управления соответствуют специфике деятельности Детского сада.</w:t>
      </w:r>
    </w:p>
    <w:p w:rsidR="000F79DC" w:rsidRPr="000F79DC" w:rsidRDefault="000F79DC" w:rsidP="000F79DC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Pr="00D85B62" w:rsidRDefault="00D85B62" w:rsidP="000F79D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D85B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0F79DC" w:rsidRDefault="000F79DC" w:rsidP="000F79D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Уровень развития детей анализируется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педагогической диагностики. </w:t>
      </w:r>
      <w:r>
        <w:rPr>
          <w:rFonts w:hAnsi="Times New Roman" w:cs="Times New Roman"/>
          <w:color w:val="000000"/>
          <w:sz w:val="24"/>
          <w:szCs w:val="24"/>
        </w:rPr>
        <w:t>Формы проведения диагностики:</w:t>
      </w:r>
    </w:p>
    <w:p w:rsidR="000F79DC" w:rsidRPr="000F79DC" w:rsidRDefault="000F79DC" w:rsidP="000F79DC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каждому разделу программы);</w:t>
      </w:r>
    </w:p>
    <w:p w:rsidR="000F79DC" w:rsidRPr="000F79DC" w:rsidRDefault="000F79DC" w:rsidP="000F79DC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0F79DC">
        <w:rPr>
          <w:rFonts w:hAnsi="Times New Roman" w:cs="Times New Roman"/>
          <w:color w:val="000000"/>
          <w:sz w:val="24"/>
          <w:szCs w:val="24"/>
        </w:rPr>
        <w:t>диагностические срезы;</w:t>
      </w:r>
    </w:p>
    <w:p w:rsidR="000F79DC" w:rsidRPr="000F79DC" w:rsidRDefault="000F79DC" w:rsidP="000F79DC">
      <w:pPr>
        <w:pStyle w:val="a7"/>
        <w:numPr>
          <w:ilvl w:val="0"/>
          <w:numId w:val="2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0F79DC"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F662DD" w:rsidRDefault="000F79DC" w:rsidP="000F79D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группе. Карты включают анализ уровня развития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рамках целевых ориентиров 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качества освоения образовательных областей. </w:t>
      </w:r>
    </w:p>
    <w:p w:rsidR="00F662DD" w:rsidRPr="00F662DD" w:rsidRDefault="00F662DD" w:rsidP="00F662D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662DD">
        <w:rPr>
          <w:rFonts w:ascii="Times New Roman" w:hAnsi="Times New Roman" w:cs="Times New Roman"/>
          <w:sz w:val="24"/>
          <w:szCs w:val="24"/>
          <w:lang w:val="ru-RU"/>
        </w:rPr>
        <w:t>Начиная со средней группы, было обследовано 69 детей.</w:t>
      </w:r>
    </w:p>
    <w:p w:rsidR="000F79DC" w:rsidRDefault="000F79DC" w:rsidP="000F79D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Так, результаты качества освоения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конец 2023 года выглядят следующим образом:</w:t>
      </w:r>
    </w:p>
    <w:p w:rsidR="004852E8" w:rsidRPr="004852E8" w:rsidRDefault="004852E8" w:rsidP="000F79D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2696"/>
        <w:gridCol w:w="677"/>
        <w:gridCol w:w="560"/>
        <w:gridCol w:w="668"/>
        <w:gridCol w:w="554"/>
        <w:gridCol w:w="673"/>
        <w:gridCol w:w="557"/>
        <w:gridCol w:w="668"/>
        <w:gridCol w:w="2124"/>
      </w:tblGrid>
      <w:tr w:rsidR="006B7D5E" w:rsidTr="00F662DD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4852E8" w:rsidRDefault="004852E8">
            <w:pPr>
              <w:rPr>
                <w:lang w:val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6B7D5E" w:rsidTr="00B412F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852E8" w:rsidRDefault="004852E8">
            <w:pPr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B412F2" w:rsidRPr="00B412F2" w:rsidRDefault="00B412F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B412F2" w:rsidRDefault="00B412F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B412F2" w:rsidRDefault="00B412F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B412F2" w:rsidRDefault="00B412F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% воспитанников в пределе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6B7D5E" w:rsidTr="00B412F2"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52E8" w:rsidRPr="00F662DD" w:rsidRDefault="00F662DD" w:rsidP="00F662DD">
            <w:pPr>
              <w:spacing w:before="0" w:beforeAutospacing="0" w:after="0" w:afterAutospacing="0"/>
              <w:rPr>
                <w:lang w:val="ru-RU"/>
              </w:rPr>
            </w:pPr>
            <w:r w:rsidRPr="004852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Уровень развития воспитанников </w:t>
            </w:r>
            <w:r w:rsidRPr="004852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852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B412F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B412F2" w:rsidP="000975E8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6B7D5E">
              <w:rPr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6B7D5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6B7D5E">
            <w:pPr>
              <w:rPr>
                <w:lang w:val="ru-RU"/>
              </w:rPr>
            </w:pPr>
            <w:r>
              <w:rPr>
                <w:lang w:val="ru-RU"/>
              </w:rPr>
              <w:t>73%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6B7D5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6B7D5E">
            <w:pPr>
              <w:rPr>
                <w:lang w:val="ru-RU"/>
              </w:rPr>
            </w:pPr>
            <w:r>
              <w:rPr>
                <w:lang w:val="ru-RU"/>
              </w:rPr>
              <w:t>10%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B412F2" w:rsidP="000975E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6B7D5E">
            <w:pPr>
              <w:rPr>
                <w:lang w:val="ru-RU"/>
              </w:rPr>
            </w:pPr>
            <w:r>
              <w:rPr>
                <w:lang w:val="ru-RU"/>
              </w:rPr>
              <w:t>90 %</w:t>
            </w:r>
          </w:p>
        </w:tc>
      </w:tr>
      <w:tr w:rsidR="006B7D5E" w:rsidTr="00B412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Качество освоения образовательных 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B412F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6B7D5E" w:rsidP="00570CAB">
            <w:pPr>
              <w:rPr>
                <w:lang w:val="ru-RU"/>
              </w:rPr>
            </w:pPr>
            <w:r>
              <w:rPr>
                <w:lang w:val="ru-RU"/>
              </w:rPr>
              <w:t>20%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6B7D5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6B7D5E">
            <w:pPr>
              <w:rPr>
                <w:lang w:val="ru-RU"/>
              </w:rPr>
            </w:pPr>
            <w:r>
              <w:rPr>
                <w:lang w:val="ru-RU"/>
              </w:rPr>
              <w:t>68%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6B7D5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6B7D5E">
            <w:pPr>
              <w:rPr>
                <w:lang w:val="ru-RU"/>
              </w:rPr>
            </w:pPr>
            <w:r>
              <w:rPr>
                <w:lang w:val="ru-RU"/>
              </w:rPr>
              <w:t>12%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B412F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6B7D5E">
            <w:pPr>
              <w:rPr>
                <w:lang w:val="ru-RU"/>
              </w:rPr>
            </w:pPr>
            <w:r>
              <w:rPr>
                <w:lang w:val="ru-RU"/>
              </w:rPr>
              <w:t>88%</w:t>
            </w:r>
          </w:p>
        </w:tc>
      </w:tr>
    </w:tbl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мае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 xml:space="preserve"> 2023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предмет оценки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человек. Задания позволили оценить уровень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</w:p>
    <w:p w:rsid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Pr="004852E8" w:rsidRDefault="00D85B62" w:rsidP="004852E8">
      <w:pPr>
        <w:pStyle w:val="a7"/>
        <w:numPr>
          <w:ilvl w:val="0"/>
          <w:numId w:val="23"/>
        </w:num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организации учебного процесса (воспитательно-образовательного процесса)</w:t>
      </w:r>
    </w:p>
    <w:p w:rsidR="004852E8" w:rsidRPr="004852E8" w:rsidRDefault="004852E8" w:rsidP="004852E8">
      <w:pPr>
        <w:pStyle w:val="a7"/>
        <w:spacing w:before="0" w:beforeAutospacing="0" w:after="0" w:afterAutospacing="0"/>
        <w:ind w:left="108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0349A0" w:rsidRDefault="004852E8" w:rsidP="000349A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0349A0" w:rsidRPr="000349A0" w:rsidRDefault="004852E8" w:rsidP="000349A0">
      <w:pPr>
        <w:pStyle w:val="a7"/>
        <w:numPr>
          <w:ilvl w:val="0"/>
          <w:numId w:val="33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4852E8" w:rsidRPr="000349A0" w:rsidRDefault="004852E8" w:rsidP="000349A0">
      <w:pPr>
        <w:pStyle w:val="a7"/>
        <w:numPr>
          <w:ilvl w:val="0"/>
          <w:numId w:val="33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0349A0" w:rsidRDefault="004852E8" w:rsidP="000349A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занятий соответствует СанПиН 1.2.3685-21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составляет:</w:t>
      </w:r>
    </w:p>
    <w:p w:rsidR="004852E8" w:rsidRPr="000349A0" w:rsidRDefault="004852E8" w:rsidP="000349A0">
      <w:pPr>
        <w:pStyle w:val="a7"/>
        <w:numPr>
          <w:ilvl w:val="1"/>
          <w:numId w:val="35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="000349A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4852E8" w:rsidRPr="000349A0" w:rsidRDefault="004852E8" w:rsidP="000349A0">
      <w:pPr>
        <w:pStyle w:val="a7"/>
        <w:numPr>
          <w:ilvl w:val="1"/>
          <w:numId w:val="35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="000349A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4852E8" w:rsidRPr="000349A0" w:rsidRDefault="004852E8" w:rsidP="000349A0">
      <w:pPr>
        <w:pStyle w:val="a7"/>
        <w:numPr>
          <w:ilvl w:val="1"/>
          <w:numId w:val="35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="000349A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4852E8" w:rsidRPr="000349A0" w:rsidRDefault="004852E8" w:rsidP="000349A0">
      <w:pPr>
        <w:pStyle w:val="a7"/>
        <w:numPr>
          <w:ilvl w:val="1"/>
          <w:numId w:val="35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="000349A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4852E8" w:rsidRPr="000349A0" w:rsidRDefault="004852E8" w:rsidP="000349A0">
      <w:pPr>
        <w:pStyle w:val="a7"/>
        <w:numPr>
          <w:ilvl w:val="1"/>
          <w:numId w:val="35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="000349A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 xml:space="preserve">рамках интеграции образовательных областей 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:rsidR="004852E8" w:rsidRDefault="004852E8" w:rsidP="003D5A3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3D5A37" w:rsidRPr="004852E8" w:rsidRDefault="003D5A37" w:rsidP="003D5A3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D5A37" w:rsidRDefault="00D85B62" w:rsidP="003D5A3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D5A3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D5A37">
        <w:rPr>
          <w:rFonts w:hAnsi="Times New Roman" w:cs="Times New Roman"/>
          <w:color w:val="000000"/>
          <w:sz w:val="24"/>
          <w:szCs w:val="24"/>
        </w:rPr>
        <w:t> </w:t>
      </w:r>
      <w:r w:rsidRPr="003D5A37">
        <w:rPr>
          <w:rFonts w:hAnsi="Times New Roman" w:cs="Times New Roman"/>
          <w:color w:val="000000"/>
          <w:sz w:val="24"/>
          <w:szCs w:val="24"/>
          <w:lang w:val="ru-RU"/>
        </w:rPr>
        <w:t>2023 году в</w:t>
      </w:r>
      <w:r w:rsidRPr="003D5A37">
        <w:rPr>
          <w:rFonts w:hAnsi="Times New Roman" w:cs="Times New Roman"/>
          <w:color w:val="000000"/>
          <w:sz w:val="24"/>
          <w:szCs w:val="24"/>
        </w:rPr>
        <w:t> </w:t>
      </w:r>
      <w:r w:rsidRPr="003D5A37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</w:t>
      </w:r>
      <w:r w:rsidR="003D5A37" w:rsidRPr="003D5A37">
        <w:rPr>
          <w:rFonts w:hAnsi="Times New Roman" w:cs="Times New Roman"/>
          <w:color w:val="000000"/>
          <w:sz w:val="24"/>
          <w:szCs w:val="24"/>
          <w:lang w:val="ru-RU"/>
        </w:rPr>
        <w:t xml:space="preserve">поступил 1 </w:t>
      </w:r>
      <w:r w:rsidRPr="003D5A37">
        <w:rPr>
          <w:rFonts w:hAnsi="Times New Roman" w:cs="Times New Roman"/>
          <w:color w:val="000000"/>
          <w:sz w:val="24"/>
          <w:szCs w:val="24"/>
        </w:rPr>
        <w:t> </w:t>
      </w:r>
      <w:r w:rsidR="003D5A37" w:rsidRPr="003D5A37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3D5A37">
        <w:rPr>
          <w:rFonts w:hAnsi="Times New Roman" w:cs="Times New Roman"/>
          <w:color w:val="000000"/>
          <w:sz w:val="24"/>
          <w:szCs w:val="24"/>
          <w:lang w:val="ru-RU"/>
        </w:rPr>
        <w:t xml:space="preserve">, ранее </w:t>
      </w:r>
      <w:r w:rsidR="00063555">
        <w:rPr>
          <w:rFonts w:hAnsi="Times New Roman" w:cs="Times New Roman"/>
          <w:color w:val="000000"/>
          <w:sz w:val="24"/>
          <w:szCs w:val="24"/>
          <w:lang w:val="ru-RU"/>
        </w:rPr>
        <w:t>проживавший</w:t>
      </w:r>
      <w:r w:rsidRPr="003D5A37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 w:rsidRPr="003D5A37">
        <w:rPr>
          <w:rFonts w:hAnsi="Times New Roman" w:cs="Times New Roman"/>
          <w:color w:val="000000"/>
          <w:sz w:val="24"/>
          <w:szCs w:val="24"/>
        </w:rPr>
        <w:t> </w:t>
      </w:r>
      <w:r w:rsidRPr="003D5A37">
        <w:rPr>
          <w:rFonts w:hAnsi="Times New Roman" w:cs="Times New Roman"/>
          <w:color w:val="000000"/>
          <w:sz w:val="24"/>
          <w:szCs w:val="24"/>
          <w:lang w:val="ru-RU"/>
        </w:rPr>
        <w:t xml:space="preserve">бывших территориях Украины. </w:t>
      </w:r>
      <w:r w:rsidR="00063555">
        <w:rPr>
          <w:rFonts w:hAnsi="Times New Roman" w:cs="Times New Roman"/>
          <w:color w:val="000000"/>
          <w:sz w:val="24"/>
          <w:szCs w:val="24"/>
          <w:lang w:val="ru-RU"/>
        </w:rPr>
        <w:t>Были созданы необходимые условия для быстрой и легкой адаптации ребенка.</w:t>
      </w:r>
    </w:p>
    <w:p w:rsidR="000349A0" w:rsidRPr="00D01012" w:rsidRDefault="00D85B62" w:rsidP="003D5A37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932EBB" w:rsidRPr="00D01012" w:rsidRDefault="000349A0" w:rsidP="00932EBB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 xml:space="preserve">Детский сад укомплектован педагогами на </w:t>
      </w:r>
      <w:r w:rsidR="00932EBB" w:rsidRPr="00D01012">
        <w:rPr>
          <w:rFonts w:ascii="Times New Roman" w:hAnsi="Times New Roman" w:cs="Times New Roman"/>
          <w:sz w:val="24"/>
          <w:szCs w:val="24"/>
          <w:lang w:val="ru-RU"/>
        </w:rPr>
        <w:t>87,5</w:t>
      </w:r>
      <w:r w:rsidRPr="00D01012">
        <w:rPr>
          <w:rFonts w:ascii="Times New Roman" w:hAnsi="Times New Roman" w:cs="Times New Roman"/>
          <w:sz w:val="24"/>
          <w:szCs w:val="24"/>
          <w:lang w:val="ru-RU"/>
        </w:rPr>
        <w:t>% согласно штатному расписанию. Педагогический колле</w:t>
      </w:r>
      <w:r w:rsidR="00D543D1" w:rsidRPr="00D01012">
        <w:rPr>
          <w:rFonts w:ascii="Times New Roman" w:hAnsi="Times New Roman" w:cs="Times New Roman"/>
          <w:sz w:val="24"/>
          <w:szCs w:val="24"/>
          <w:lang w:val="ru-RU"/>
        </w:rPr>
        <w:t xml:space="preserve">ктив Детского сада насчитывает </w:t>
      </w:r>
      <w:r w:rsidR="003D5A37" w:rsidRPr="00D01012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D01012">
        <w:rPr>
          <w:rFonts w:ascii="Times New Roman" w:hAnsi="Times New Roman" w:cs="Times New Roman"/>
          <w:sz w:val="24"/>
          <w:szCs w:val="24"/>
          <w:lang w:val="ru-RU"/>
        </w:rPr>
        <w:t xml:space="preserve"> педагогов. Всего работает 25 человека. </w:t>
      </w:r>
      <w:r w:rsidR="00932EBB" w:rsidRPr="00D01012">
        <w:rPr>
          <w:rFonts w:ascii="Times New Roman" w:hAnsi="Times New Roman" w:cs="Times New Roman"/>
          <w:sz w:val="24"/>
          <w:szCs w:val="24"/>
          <w:lang w:val="ru-RU"/>
        </w:rPr>
        <w:t>Соотношение воспитанников, приходящихся на 1 взрослого:</w:t>
      </w:r>
    </w:p>
    <w:p w:rsidR="00F97D4A" w:rsidRPr="00D01012" w:rsidRDefault="00F97D4A" w:rsidP="00F97D4A">
      <w:pPr>
        <w:numPr>
          <w:ilvl w:val="0"/>
          <w:numId w:val="36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D01012">
        <w:rPr>
          <w:rFonts w:hAnsi="Times New Roman" w:cs="Times New Roman"/>
          <w:color w:val="000000"/>
          <w:sz w:val="24"/>
          <w:szCs w:val="24"/>
        </w:rPr>
        <w:t>воспитанник/педагоги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3D5A37" w:rsidRPr="00D0101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32EBB" w:rsidRPr="00D01012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="003D5A37" w:rsidRPr="00D01012">
        <w:rPr>
          <w:rFonts w:hAnsi="Times New Roman" w:cs="Times New Roman"/>
          <w:color w:val="000000"/>
          <w:sz w:val="24"/>
          <w:szCs w:val="24"/>
        </w:rPr>
        <w:t>/</w:t>
      </w:r>
      <w:r w:rsidR="003D5A37" w:rsidRPr="00D0101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D01012">
        <w:rPr>
          <w:rFonts w:hAnsi="Times New Roman" w:cs="Times New Roman"/>
          <w:color w:val="000000"/>
          <w:sz w:val="24"/>
          <w:szCs w:val="24"/>
        </w:rPr>
        <w:t>;</w:t>
      </w:r>
    </w:p>
    <w:p w:rsidR="00F97D4A" w:rsidRPr="00D01012" w:rsidRDefault="00F97D4A" w:rsidP="00F97D4A">
      <w:pPr>
        <w:numPr>
          <w:ilvl w:val="0"/>
          <w:numId w:val="36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</w:rPr>
      </w:pPr>
      <w:r w:rsidRPr="00D01012">
        <w:rPr>
          <w:rFonts w:hAnsi="Times New Roman" w:cs="Times New Roman"/>
          <w:color w:val="000000"/>
          <w:sz w:val="24"/>
          <w:szCs w:val="24"/>
        </w:rPr>
        <w:t>воспитанники/все сотрудники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3D5A37" w:rsidRPr="00D0101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D5A37" w:rsidRPr="00D01012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D01012">
        <w:rPr>
          <w:rFonts w:hAnsi="Times New Roman" w:cs="Times New Roman"/>
          <w:color w:val="000000"/>
          <w:sz w:val="24"/>
          <w:szCs w:val="24"/>
        </w:rPr>
        <w:t>/1.</w:t>
      </w:r>
    </w:p>
    <w:p w:rsidR="00F97D4A" w:rsidRPr="00D01012" w:rsidRDefault="00F97D4A" w:rsidP="00F97D4A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2023 году прошли 4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работника Детского сада, из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="0061178F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932EBB" w:rsidRPr="00D01012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. Диаграмма с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характеристиками</w:t>
      </w:r>
      <w:r w:rsidR="00932EBB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стажа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32EBB" w:rsidRPr="00D01012">
        <w:rPr>
          <w:rFonts w:hAnsi="Times New Roman" w:cs="Times New Roman"/>
          <w:color w:val="000000"/>
          <w:sz w:val="24"/>
          <w:szCs w:val="24"/>
          <w:lang w:val="ru-RU"/>
        </w:rPr>
        <w:t>педагогическо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го состава Детского сада</w:t>
      </w:r>
    </w:p>
    <w:p w:rsidR="0061178F" w:rsidRPr="00FD3C82" w:rsidRDefault="00FD3C82" w:rsidP="00FD3C8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8D4B075" wp14:editId="32823B61">
            <wp:extent cx="5454869" cy="3074276"/>
            <wp:effectExtent l="0" t="0" r="12700" b="1206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649A7" w:rsidRPr="007649A7" w:rsidRDefault="007649A7" w:rsidP="007649A7">
      <w:pPr>
        <w:spacing w:before="0" w:beforeAutospacing="0" w:after="0" w:afterAutospacing="0"/>
        <w:ind w:left="36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0471F" w:rsidRPr="0061178F" w:rsidRDefault="00D85B62" w:rsidP="0061178F">
      <w:pPr>
        <w:pStyle w:val="a7"/>
        <w:numPr>
          <w:ilvl w:val="0"/>
          <w:numId w:val="23"/>
        </w:num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учебно-методического и</w:t>
      </w:r>
      <w:r w:rsidRPr="0061178F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61178F" w:rsidRPr="0061178F" w:rsidRDefault="0061178F" w:rsidP="0061178F">
      <w:pPr>
        <w:spacing w:before="0" w:beforeAutospacing="0" w:after="0" w:afterAutospacing="0"/>
        <w:rPr>
          <w:sz w:val="10"/>
          <w:szCs w:val="10"/>
          <w:lang w:val="ru-RU"/>
        </w:rPr>
      </w:pPr>
    </w:p>
    <w:p w:rsidR="0061178F" w:rsidRPr="0061178F" w:rsidRDefault="0061178F" w:rsidP="0061178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61178F">
        <w:rPr>
          <w:lang w:val="ru-RU"/>
        </w:rPr>
        <w:br/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 xml:space="preserve">каждой возрастной группе имеется 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 ДО.</w:t>
      </w:r>
    </w:p>
    <w:p w:rsidR="00713D64" w:rsidRDefault="0061178F" w:rsidP="0061178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 xml:space="preserve">оснащение методического кабинета достаточно для реализации образовательных программ. </w:t>
      </w:r>
    </w:p>
    <w:p w:rsidR="0061178F" w:rsidRPr="0061178F" w:rsidRDefault="0061178F" w:rsidP="0061178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61178F" w:rsidRPr="000C2429" w:rsidRDefault="0061178F" w:rsidP="000C2429">
      <w:pPr>
        <w:pStyle w:val="a7"/>
        <w:numPr>
          <w:ilvl w:val="1"/>
          <w:numId w:val="41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2429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 w:rsidRPr="000C2429">
        <w:rPr>
          <w:rFonts w:hAnsi="Times New Roman" w:cs="Times New Roman"/>
          <w:color w:val="000000"/>
          <w:sz w:val="24"/>
          <w:szCs w:val="24"/>
        </w:rPr>
        <w:t> </w:t>
      </w:r>
      <w:r w:rsidRPr="000C2429">
        <w:rPr>
          <w:rFonts w:hAnsi="Times New Roman" w:cs="Times New Roman"/>
          <w:color w:val="000000"/>
          <w:sz w:val="24"/>
          <w:szCs w:val="24"/>
          <w:lang w:val="ru-RU"/>
        </w:rPr>
        <w:t>– позволяет работать с</w:t>
      </w:r>
      <w:r w:rsidRPr="000C2429">
        <w:rPr>
          <w:rFonts w:hAnsi="Times New Roman" w:cs="Times New Roman"/>
          <w:color w:val="000000"/>
          <w:sz w:val="24"/>
          <w:szCs w:val="24"/>
        </w:rPr>
        <w:t> </w:t>
      </w:r>
      <w:r w:rsidRPr="000C2429">
        <w:rPr>
          <w:rFonts w:hAnsi="Times New Roman" w:cs="Times New Roman"/>
          <w:color w:val="000000"/>
          <w:sz w:val="24"/>
          <w:szCs w:val="24"/>
          <w:lang w:val="ru-RU"/>
        </w:rPr>
        <w:t>текстовыми редакторами, интернет-ресурсами, фото</w:t>
      </w:r>
      <w:r w:rsidR="00756103">
        <w:rPr>
          <w:rFonts w:hAnsi="Times New Roman" w:cs="Times New Roman"/>
          <w:color w:val="000000"/>
          <w:sz w:val="24"/>
          <w:szCs w:val="24"/>
          <w:lang w:val="ru-RU"/>
        </w:rPr>
        <w:t>материалами</w:t>
      </w:r>
      <w:r w:rsidRPr="000C2429">
        <w:rPr>
          <w:rFonts w:hAnsi="Times New Roman" w:cs="Times New Roman"/>
          <w:color w:val="000000"/>
          <w:sz w:val="24"/>
          <w:szCs w:val="24"/>
          <w:lang w:val="ru-RU"/>
        </w:rPr>
        <w:t>, видеоматериалами, графическими редакторами.</w:t>
      </w:r>
    </w:p>
    <w:p w:rsidR="0010471F" w:rsidRDefault="0061178F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Детском саду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:rsidR="00713D64" w:rsidRPr="00713D64" w:rsidRDefault="00713D64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61178F" w:rsidRPr="000C2429" w:rsidRDefault="00D85B62" w:rsidP="00713D64">
      <w:pPr>
        <w:pStyle w:val="a7"/>
        <w:numPr>
          <w:ilvl w:val="0"/>
          <w:numId w:val="23"/>
        </w:numPr>
        <w:spacing w:before="0" w:beforeAutospacing="0" w:after="0" w:afterAutospacing="0"/>
        <w:ind w:left="0"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материально-технической базы</w:t>
      </w:r>
    </w:p>
    <w:p w:rsidR="0061178F" w:rsidRPr="00D01012" w:rsidRDefault="0061178F" w:rsidP="000C2429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развития детей.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Детском саду оборудованы помещения: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групповые помещения – 6;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кабинет заведующего – 1;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методический кабинет – 1;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музыкальный зал – 1;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пищеблок – 1;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прачечная – 1;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медицинский блок – 1.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</w:t>
      </w:r>
      <w:r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>групповые комнаты, включающие игровую, познавательную, обеденную зоны.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В 2023 году Детский сад провел </w:t>
      </w:r>
      <w:r w:rsidR="00F80389"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>частичный ремонт кровли</w:t>
      </w:r>
      <w:r w:rsidR="0033713B"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здания, частичный ремонт стен в группах «Солнышко» и «Смешарики», </w:t>
      </w:r>
      <w:r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>ремонт</w:t>
      </w:r>
      <w:r w:rsidR="0033713B"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тамбура в группе «Теремок»</w:t>
      </w:r>
      <w:r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10471F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В декабре 2023 года проведен повторный плановый мониторинг. Результаты показывают хорошую степень соответствия РППС Детского сада требованиям законодательства и потребностям воспитанников.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C2429" w:rsidRPr="00D01012" w:rsidRDefault="00D85B62" w:rsidP="000C2429">
      <w:pPr>
        <w:pStyle w:val="a7"/>
        <w:numPr>
          <w:ilvl w:val="0"/>
          <w:numId w:val="23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 w:rsidR="000C2429" w:rsidRPr="00D01012" w:rsidRDefault="000C2429" w:rsidP="000C2429">
      <w:pPr>
        <w:pStyle w:val="a7"/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Детском саду утверждено положение о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внутренней системе оценки качества 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>образования от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33713B" w:rsidRPr="00D01012">
        <w:rPr>
          <w:rFonts w:hAnsi="Times New Roman" w:cs="Times New Roman"/>
          <w:color w:val="000000"/>
          <w:sz w:val="24"/>
          <w:szCs w:val="24"/>
          <w:lang w:val="ru-RU"/>
        </w:rPr>
        <w:t>25.02.2020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. Мониторинг качества образовательной деятельности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2023 году показал хорошую работу педагогического коллектива по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</w:t>
      </w:r>
      <w:r w:rsidR="0033713B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33713B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33713B" w:rsidRPr="00D01012">
        <w:rPr>
          <w:rFonts w:hAnsi="Times New Roman" w:cs="Times New Roman"/>
          <w:color w:val="000000"/>
          <w:sz w:val="24"/>
          <w:szCs w:val="24"/>
          <w:lang w:val="ru-RU"/>
        </w:rPr>
        <w:t>88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12.10.2023 по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19.10.2023 проводилось анкетирование</w:t>
      </w:r>
      <w:r w:rsidR="003D5A37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0C2429" w:rsidRPr="00D01012" w:rsidRDefault="000C2429" w:rsidP="006C4770">
      <w:pPr>
        <w:numPr>
          <w:ilvl w:val="0"/>
          <w:numId w:val="4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 вежливость работников организации,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81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процент;</w:t>
      </w:r>
    </w:p>
    <w:p w:rsidR="000C2429" w:rsidRPr="00D01012" w:rsidRDefault="000C2429" w:rsidP="006C4770">
      <w:pPr>
        <w:numPr>
          <w:ilvl w:val="0"/>
          <w:numId w:val="4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 организации,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72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0C2429" w:rsidRPr="00D01012" w:rsidRDefault="000C2429" w:rsidP="000C2429">
      <w:pPr>
        <w:numPr>
          <w:ilvl w:val="0"/>
          <w:numId w:val="4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65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процентов;</w:t>
      </w:r>
    </w:p>
    <w:p w:rsidR="000C2429" w:rsidRPr="00D01012" w:rsidRDefault="000C2429" w:rsidP="000C2429">
      <w:pPr>
        <w:numPr>
          <w:ilvl w:val="0"/>
          <w:numId w:val="4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услуг,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3D5A37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84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0C2429" w:rsidRPr="00D01012" w:rsidRDefault="000C2429" w:rsidP="000C2429">
      <w:pPr>
        <w:numPr>
          <w:ilvl w:val="0"/>
          <w:numId w:val="42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92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0C2429" w:rsidRPr="00D01012" w:rsidRDefault="000C2429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713D64" w:rsidRPr="00D01012" w:rsidRDefault="00713D64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471F" w:rsidRPr="00D01012" w:rsidRDefault="00D85B62" w:rsidP="00713D64">
      <w:pPr>
        <w:spacing w:before="0" w:beforeAutospacing="0" w:after="0" w:afterAutospacing="0"/>
        <w:ind w:firstLine="72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713D64" w:rsidRPr="00D01012" w:rsidRDefault="00713D64" w:rsidP="00713D64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4770" w:rsidRPr="00D01012" w:rsidRDefault="006C4770" w:rsidP="00713D64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Данные приведены по состоянию на конец декабря 2023 года.</w:t>
      </w:r>
    </w:p>
    <w:p w:rsidR="00713D64" w:rsidRPr="00D01012" w:rsidRDefault="00713D64" w:rsidP="00713D64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25"/>
        <w:gridCol w:w="1488"/>
        <w:gridCol w:w="1433"/>
      </w:tblGrid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10471F" w:rsidRPr="00D0101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D01012">
              <w:rPr>
                <w:sz w:val="24"/>
                <w:szCs w:val="24"/>
                <w:lang w:val="ru-RU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A37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sz w:val="24"/>
                <w:szCs w:val="24"/>
                <w:lang w:val="ru-RU"/>
              </w:rPr>
              <w:t>10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A37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sz w:val="24"/>
                <w:szCs w:val="24"/>
                <w:lang w:val="ru-RU"/>
              </w:rPr>
              <w:t>80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D01012">
              <w:rPr>
                <w:sz w:val="24"/>
                <w:szCs w:val="24"/>
                <w:lang w:val="ru-RU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90 (100%)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круглосуточного пребывания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6C4770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воспитанников с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6C4770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6C4770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D01012">
              <w:rPr>
                <w:sz w:val="24"/>
                <w:szCs w:val="24"/>
                <w:lang w:val="ru-RU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6C4770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rPr>
                <w:sz w:val="24"/>
                <w:szCs w:val="24"/>
              </w:rPr>
            </w:pP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B92E78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B92E78">
            <w:pPr>
              <w:rPr>
                <w:sz w:val="24"/>
                <w:szCs w:val="24"/>
              </w:rPr>
            </w:pPr>
            <w:r w:rsidRPr="00D01012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r w:rsidR="00D01012" w:rsidRPr="00D01012">
              <w:rPr>
                <w:rFonts w:ascii="Times New Roman" w:hAnsi="Times New Roman" w:cs="Times New Roman"/>
                <w:sz w:val="24"/>
                <w:szCs w:val="24"/>
              </w:rPr>
              <w:t xml:space="preserve">43 </w:t>
            </w:r>
            <w:r w:rsidRPr="00D0101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B92E78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B92E78">
            <w:pPr>
              <w:rPr>
                <w:sz w:val="24"/>
                <w:szCs w:val="24"/>
              </w:rPr>
            </w:pPr>
            <w:r w:rsidRPr="00D01012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r w:rsidR="00D01012" w:rsidRPr="00D01012">
              <w:rPr>
                <w:rFonts w:ascii="Times New Roman" w:hAnsi="Times New Roman" w:cs="Times New Roman"/>
                <w:sz w:val="24"/>
                <w:szCs w:val="24"/>
              </w:rPr>
              <w:t xml:space="preserve">43 </w:t>
            </w:r>
            <w:r w:rsidRPr="00D0101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0101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14 </w:t>
            </w:r>
            <w:r w:rsidR="003D5A37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0101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="003D5A37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A37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0101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14 </w:t>
            </w:r>
            <w:r w:rsidR="003D5A37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педагогических и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0101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50 </w:t>
            </w:r>
            <w:r w:rsidR="003D5A37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0101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50 </w:t>
            </w:r>
            <w:r w:rsidR="00F56672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01012">
            <w:pPr>
              <w:rPr>
                <w:sz w:val="24"/>
                <w:szCs w:val="24"/>
                <w:highlight w:val="yellow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1/</w:t>
            </w:r>
            <w:r w:rsidR="00F56672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 w:rsidT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 w:rsidT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D01012">
              <w:rPr>
                <w:sz w:val="24"/>
                <w:szCs w:val="24"/>
                <w:lang w:val="ru-RU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01012">
            <w:pPr>
              <w:rPr>
                <w:sz w:val="24"/>
                <w:szCs w:val="24"/>
              </w:rPr>
            </w:pPr>
            <w:r w:rsidRPr="00D0101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A37">
            <w:pPr>
              <w:rPr>
                <w:sz w:val="24"/>
                <w:szCs w:val="24"/>
              </w:rPr>
            </w:pPr>
            <w:r w:rsidRPr="00D0101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471F" w:rsidRPr="00D0101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756103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A37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A37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</w:tbl>
    <w:p w:rsidR="00713D64" w:rsidRPr="00D01012" w:rsidRDefault="00713D64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13D64" w:rsidRPr="00D01012" w:rsidRDefault="00713D64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 СП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ФГОС ДО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:rsidR="0010471F" w:rsidRPr="00D01012" w:rsidRDefault="00713D64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Детский сад укомплектован достаточным количеством педагогических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sectPr w:rsidR="0010471F" w:rsidRPr="00D01012">
      <w:footerReference w:type="default" r:id="rId9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828" w:rsidRDefault="006E4828" w:rsidP="00D04B83">
      <w:pPr>
        <w:spacing w:before="0" w:after="0"/>
      </w:pPr>
      <w:r>
        <w:separator/>
      </w:r>
    </w:p>
  </w:endnote>
  <w:endnote w:type="continuationSeparator" w:id="0">
    <w:p w:rsidR="006E4828" w:rsidRDefault="006E4828" w:rsidP="00D04B8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589189"/>
      <w:docPartObj>
        <w:docPartGallery w:val="Page Numbers (Bottom of Page)"/>
        <w:docPartUnique/>
      </w:docPartObj>
    </w:sdtPr>
    <w:sdtEndPr/>
    <w:sdtContent>
      <w:p w:rsidR="00713D64" w:rsidRDefault="00713D6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C58" w:rsidRPr="00672C58">
          <w:rPr>
            <w:noProof/>
            <w:lang w:val="ru-RU"/>
          </w:rPr>
          <w:t>1</w:t>
        </w:r>
        <w:r>
          <w:fldChar w:fldCharType="end"/>
        </w:r>
      </w:p>
    </w:sdtContent>
  </w:sdt>
  <w:p w:rsidR="00713D64" w:rsidRDefault="00713D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828" w:rsidRDefault="006E4828" w:rsidP="00D04B83">
      <w:pPr>
        <w:spacing w:before="0" w:after="0"/>
      </w:pPr>
      <w:r>
        <w:separator/>
      </w:r>
    </w:p>
  </w:footnote>
  <w:footnote w:type="continuationSeparator" w:id="0">
    <w:p w:rsidR="006E4828" w:rsidRDefault="006E4828" w:rsidP="00D04B8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31193"/>
    <w:multiLevelType w:val="hybridMultilevel"/>
    <w:tmpl w:val="306023B8"/>
    <w:lvl w:ilvl="0" w:tplc="4F2A8D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360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0B3FE0"/>
    <w:multiLevelType w:val="hybridMultilevel"/>
    <w:tmpl w:val="9880DB6E"/>
    <w:lvl w:ilvl="0" w:tplc="EC1EB8F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82C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8958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CD11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2A12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0F4D9F"/>
    <w:multiLevelType w:val="hybridMultilevel"/>
    <w:tmpl w:val="DF9E7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E4ABB6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272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8203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5739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7D50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D6412D"/>
    <w:multiLevelType w:val="hybridMultilevel"/>
    <w:tmpl w:val="488816B0"/>
    <w:lvl w:ilvl="0" w:tplc="DC0E8336">
      <w:start w:val="1"/>
      <w:numFmt w:val="bullet"/>
      <w:suff w:val="space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4334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15F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467E60"/>
    <w:multiLevelType w:val="hybridMultilevel"/>
    <w:tmpl w:val="43489CA6"/>
    <w:lvl w:ilvl="0" w:tplc="DC0E8336">
      <w:start w:val="1"/>
      <w:numFmt w:val="bullet"/>
      <w:suff w:val="space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8962179C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3375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7F54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F325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4046"/>
        </w:tabs>
        <w:ind w:left="404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4766"/>
        </w:tabs>
        <w:ind w:left="476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486"/>
        </w:tabs>
        <w:ind w:left="548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206"/>
        </w:tabs>
        <w:ind w:left="620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926"/>
        </w:tabs>
        <w:ind w:left="692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646"/>
        </w:tabs>
        <w:ind w:left="764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366"/>
        </w:tabs>
        <w:ind w:left="836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086"/>
        </w:tabs>
        <w:ind w:left="908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806"/>
        </w:tabs>
        <w:ind w:left="9806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D11BE1"/>
    <w:multiLevelType w:val="hybridMultilevel"/>
    <w:tmpl w:val="488EFF2A"/>
    <w:lvl w:ilvl="0" w:tplc="DC0E8336">
      <w:start w:val="1"/>
      <w:numFmt w:val="bullet"/>
      <w:suff w:val="space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3CC28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EF5F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0C47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823D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6550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D500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E30D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020C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9917C0"/>
    <w:multiLevelType w:val="hybridMultilevel"/>
    <w:tmpl w:val="622A6922"/>
    <w:lvl w:ilvl="0" w:tplc="18C814CE">
      <w:start w:val="1"/>
      <w:numFmt w:val="bullet"/>
      <w:suff w:val="space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9" w15:restartNumberingAfterBreak="0">
    <w:nsid w:val="66A80BEF"/>
    <w:multiLevelType w:val="hybridMultilevel"/>
    <w:tmpl w:val="19984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E0D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F465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083838"/>
    <w:multiLevelType w:val="hybridMultilevel"/>
    <w:tmpl w:val="AABEEEB0"/>
    <w:lvl w:ilvl="0" w:tplc="038A444C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1192350"/>
    <w:multiLevelType w:val="hybridMultilevel"/>
    <w:tmpl w:val="CD7E075C"/>
    <w:lvl w:ilvl="0" w:tplc="9D844F5C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A0D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5B18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8F37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A45B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EB114A"/>
    <w:multiLevelType w:val="hybridMultilevel"/>
    <w:tmpl w:val="BDF4D438"/>
    <w:lvl w:ilvl="0" w:tplc="6848F8A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5E4B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A25810"/>
    <w:multiLevelType w:val="multilevel"/>
    <w:tmpl w:val="41B8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8447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30"/>
  </w:num>
  <w:num w:numId="3">
    <w:abstractNumId w:val="20"/>
  </w:num>
  <w:num w:numId="4">
    <w:abstractNumId w:val="1"/>
  </w:num>
  <w:num w:numId="5">
    <w:abstractNumId w:val="9"/>
  </w:num>
  <w:num w:numId="6">
    <w:abstractNumId w:val="39"/>
  </w:num>
  <w:num w:numId="7">
    <w:abstractNumId w:val="13"/>
  </w:num>
  <w:num w:numId="8">
    <w:abstractNumId w:val="10"/>
  </w:num>
  <w:num w:numId="9">
    <w:abstractNumId w:val="36"/>
  </w:num>
  <w:num w:numId="10">
    <w:abstractNumId w:val="26"/>
  </w:num>
  <w:num w:numId="11">
    <w:abstractNumId w:val="27"/>
  </w:num>
  <w:num w:numId="12">
    <w:abstractNumId w:val="31"/>
  </w:num>
  <w:num w:numId="13">
    <w:abstractNumId w:val="37"/>
  </w:num>
  <w:num w:numId="14">
    <w:abstractNumId w:val="16"/>
  </w:num>
  <w:num w:numId="15">
    <w:abstractNumId w:val="8"/>
  </w:num>
  <w:num w:numId="16">
    <w:abstractNumId w:val="22"/>
  </w:num>
  <w:num w:numId="17">
    <w:abstractNumId w:val="18"/>
  </w:num>
  <w:num w:numId="18">
    <w:abstractNumId w:val="4"/>
  </w:num>
  <w:num w:numId="19">
    <w:abstractNumId w:val="2"/>
  </w:num>
  <w:num w:numId="20">
    <w:abstractNumId w:val="14"/>
  </w:num>
  <w:num w:numId="21">
    <w:abstractNumId w:val="41"/>
  </w:num>
  <w:num w:numId="22">
    <w:abstractNumId w:val="17"/>
  </w:num>
  <w:num w:numId="23">
    <w:abstractNumId w:val="0"/>
  </w:num>
  <w:num w:numId="24">
    <w:abstractNumId w:val="40"/>
  </w:num>
  <w:num w:numId="25">
    <w:abstractNumId w:val="28"/>
  </w:num>
  <w:num w:numId="26">
    <w:abstractNumId w:val="33"/>
  </w:num>
  <w:num w:numId="27">
    <w:abstractNumId w:val="38"/>
  </w:num>
  <w:num w:numId="28">
    <w:abstractNumId w:val="23"/>
  </w:num>
  <w:num w:numId="29">
    <w:abstractNumId w:val="21"/>
  </w:num>
  <w:num w:numId="30">
    <w:abstractNumId w:val="24"/>
  </w:num>
  <w:num w:numId="31">
    <w:abstractNumId w:val="11"/>
  </w:num>
  <w:num w:numId="32">
    <w:abstractNumId w:val="35"/>
  </w:num>
  <w:num w:numId="33">
    <w:abstractNumId w:val="32"/>
  </w:num>
  <w:num w:numId="34">
    <w:abstractNumId w:val="29"/>
  </w:num>
  <w:num w:numId="35">
    <w:abstractNumId w:val="7"/>
  </w:num>
  <w:num w:numId="36">
    <w:abstractNumId w:val="5"/>
  </w:num>
  <w:num w:numId="37">
    <w:abstractNumId w:val="25"/>
  </w:num>
  <w:num w:numId="38">
    <w:abstractNumId w:val="6"/>
  </w:num>
  <w:num w:numId="39">
    <w:abstractNumId w:val="19"/>
  </w:num>
  <w:num w:numId="40">
    <w:abstractNumId w:val="12"/>
  </w:num>
  <w:num w:numId="41">
    <w:abstractNumId w:val="1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28E7"/>
    <w:rsid w:val="000349A0"/>
    <w:rsid w:val="00063555"/>
    <w:rsid w:val="000975E8"/>
    <w:rsid w:val="000C2429"/>
    <w:rsid w:val="000F79DC"/>
    <w:rsid w:val="0010471F"/>
    <w:rsid w:val="001E5242"/>
    <w:rsid w:val="002D33B1"/>
    <w:rsid w:val="002D3591"/>
    <w:rsid w:val="0033713B"/>
    <w:rsid w:val="003514A0"/>
    <w:rsid w:val="00384F2C"/>
    <w:rsid w:val="003D5A37"/>
    <w:rsid w:val="004852E8"/>
    <w:rsid w:val="004F7E17"/>
    <w:rsid w:val="00516D26"/>
    <w:rsid w:val="00570CAB"/>
    <w:rsid w:val="005A05CE"/>
    <w:rsid w:val="0061178F"/>
    <w:rsid w:val="00653AF6"/>
    <w:rsid w:val="00672C58"/>
    <w:rsid w:val="00685C93"/>
    <w:rsid w:val="006B7D5E"/>
    <w:rsid w:val="006C4770"/>
    <w:rsid w:val="006E4828"/>
    <w:rsid w:val="00713D64"/>
    <w:rsid w:val="00756103"/>
    <w:rsid w:val="007649A7"/>
    <w:rsid w:val="007C11C8"/>
    <w:rsid w:val="00932EBB"/>
    <w:rsid w:val="00A65A43"/>
    <w:rsid w:val="00B10DB6"/>
    <w:rsid w:val="00B412F2"/>
    <w:rsid w:val="00B73A5A"/>
    <w:rsid w:val="00B92E78"/>
    <w:rsid w:val="00BB51DF"/>
    <w:rsid w:val="00BE756B"/>
    <w:rsid w:val="00BF140E"/>
    <w:rsid w:val="00C429ED"/>
    <w:rsid w:val="00D01012"/>
    <w:rsid w:val="00D04B83"/>
    <w:rsid w:val="00D543D1"/>
    <w:rsid w:val="00D85685"/>
    <w:rsid w:val="00D85B62"/>
    <w:rsid w:val="00DA6859"/>
    <w:rsid w:val="00DD544E"/>
    <w:rsid w:val="00E250F2"/>
    <w:rsid w:val="00E438A1"/>
    <w:rsid w:val="00E533DB"/>
    <w:rsid w:val="00E80E64"/>
    <w:rsid w:val="00F01E19"/>
    <w:rsid w:val="00F0620B"/>
    <w:rsid w:val="00F56672"/>
    <w:rsid w:val="00F662DD"/>
    <w:rsid w:val="00F80389"/>
    <w:rsid w:val="00F97D4A"/>
    <w:rsid w:val="00FC363C"/>
    <w:rsid w:val="00FD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D5254"/>
  <w15:docId w15:val="{CD7BC6CF-7B90-474B-8FB0-3C95F7EDC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04B83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D04B83"/>
  </w:style>
  <w:style w:type="paragraph" w:styleId="a5">
    <w:name w:val="footer"/>
    <w:basedOn w:val="a"/>
    <w:link w:val="a6"/>
    <w:uiPriority w:val="99"/>
    <w:unhideWhenUsed/>
    <w:rsid w:val="00D04B83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D04B83"/>
  </w:style>
  <w:style w:type="paragraph" w:styleId="a7">
    <w:name w:val="List Paragraph"/>
    <w:basedOn w:val="a"/>
    <w:uiPriority w:val="34"/>
    <w:qFormat/>
    <w:rsid w:val="00D04B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349A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49A0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0349A0"/>
    <w:pPr>
      <w:spacing w:before="0" w:beforeAutospacing="0" w:after="0" w:afterAutospacing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ab">
    <w:name w:val="Заголовок Знак"/>
    <w:basedOn w:val="a0"/>
    <w:link w:val="aa"/>
    <w:uiPriority w:val="10"/>
    <w:rsid w:val="000349A0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Стаж педагогического состава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 лет и больше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A3-4699-B1D3-7C0971ABE32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6 до 10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A3-4699-B1D3-7C0971ABE32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A3-4699-B1D3-7C0971ABE32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4028032"/>
        <c:axId val="204863680"/>
      </c:barChart>
      <c:catAx>
        <c:axId val="74028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863680"/>
        <c:crosses val="autoZero"/>
        <c:auto val="1"/>
        <c:lblAlgn val="ctr"/>
        <c:lblOffset val="100"/>
        <c:noMultiLvlLbl val="0"/>
      </c:catAx>
      <c:valAx>
        <c:axId val="204863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028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2656</Words>
  <Characters>15145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dc:description>Подготовлено экспертами Актион-МЦФЭР</dc:description>
  <cp:lastModifiedBy>dou37</cp:lastModifiedBy>
  <cp:revision>6</cp:revision>
  <dcterms:created xsi:type="dcterms:W3CDTF">2024-04-01T15:34:00Z</dcterms:created>
  <dcterms:modified xsi:type="dcterms:W3CDTF">2024-04-19T09:39:00Z</dcterms:modified>
</cp:coreProperties>
</file>